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695" w:rsidRPr="00E61BF4" w:rsidRDefault="00172695" w:rsidP="00172695">
      <w:pPr>
        <w:tabs>
          <w:tab w:val="center" w:pos="453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cs-CZ"/>
        </w:rPr>
      </w:pPr>
      <w:r w:rsidRPr="00E61BF4">
        <w:rPr>
          <w:rFonts w:ascii="Times New Roman" w:eastAsia="Times New Roman" w:hAnsi="Times New Roman" w:cs="Times New Roman"/>
          <w:b/>
          <w:noProof/>
          <w:sz w:val="28"/>
          <w:szCs w:val="28"/>
          <w:lang w:eastAsia="cs-CZ"/>
        </w:rPr>
        <w:t>Příloha č. 4</w:t>
      </w:r>
    </w:p>
    <w:p w:rsidR="00172695" w:rsidRPr="00E61BF4" w:rsidRDefault="00172695" w:rsidP="00172695">
      <w:pPr>
        <w:tabs>
          <w:tab w:val="center" w:pos="453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cs-CZ"/>
        </w:rPr>
      </w:pPr>
    </w:p>
    <w:p w:rsidR="00172695" w:rsidRPr="00E61BF4" w:rsidRDefault="00172695" w:rsidP="00172695">
      <w:pPr>
        <w:tabs>
          <w:tab w:val="center" w:pos="453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cs-CZ"/>
        </w:rPr>
      </w:pPr>
      <w:r w:rsidRPr="00E61BF4">
        <w:rPr>
          <w:rFonts w:ascii="Times New Roman" w:eastAsia="Times New Roman" w:hAnsi="Times New Roman" w:cs="Times New Roman"/>
          <w:b/>
          <w:noProof/>
          <w:sz w:val="28"/>
          <w:szCs w:val="28"/>
          <w:lang w:eastAsia="cs-CZ"/>
        </w:rPr>
        <w:t>Zhodnocení projektu</w:t>
      </w:r>
    </w:p>
    <w:p w:rsidR="00172695" w:rsidRPr="00E61BF4" w:rsidRDefault="00172695" w:rsidP="001726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</w:pPr>
    </w:p>
    <w:p w:rsidR="00172695" w:rsidRPr="00E61BF4" w:rsidRDefault="00172695" w:rsidP="00172695">
      <w:pPr>
        <w:tabs>
          <w:tab w:val="center" w:pos="453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</w:pPr>
      <w:r w:rsidRPr="00E61BF4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>Název projektu</w:t>
      </w:r>
    </w:p>
    <w:p w:rsidR="00172695" w:rsidRPr="00E61BF4" w:rsidRDefault="00172695" w:rsidP="00172695">
      <w:pPr>
        <w:tabs>
          <w:tab w:val="center" w:pos="453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</w:pPr>
    </w:p>
    <w:p w:rsidR="00172695" w:rsidRPr="009A5BBA" w:rsidRDefault="00172695" w:rsidP="00172695">
      <w:pPr>
        <w:tabs>
          <w:tab w:val="center" w:pos="4536"/>
        </w:tabs>
        <w:spacing w:after="0" w:line="240" w:lineRule="auto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 w:rsidRPr="009A5BBA">
        <w:rPr>
          <w:rFonts w:ascii="Times New Roman" w:eastAsia="Times New Roman" w:hAnsi="Times New Roman" w:cs="Times New Roman"/>
          <w:bCs/>
          <w:noProof/>
          <w:sz w:val="24"/>
          <w:szCs w:val="24"/>
          <w:lang w:eastAsia="cs-CZ"/>
        </w:rPr>
        <w:t>Provoz oborové brány IReL a její připojení k CPK</w:t>
      </w:r>
    </w:p>
    <w:p w:rsidR="00172695" w:rsidRDefault="00172695" w:rsidP="00172695">
      <w:pPr>
        <w:tabs>
          <w:tab w:val="center" w:pos="453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</w:pPr>
    </w:p>
    <w:p w:rsidR="00172695" w:rsidRPr="00E61BF4" w:rsidRDefault="00172695" w:rsidP="00172695">
      <w:pPr>
        <w:tabs>
          <w:tab w:val="center" w:pos="453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</w:pPr>
      <w:r w:rsidRPr="00E61BF4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>Název předkladatele zprávy</w:t>
      </w:r>
    </w:p>
    <w:p w:rsidR="00172695" w:rsidRPr="00E61BF4" w:rsidRDefault="00172695" w:rsidP="00172695">
      <w:pPr>
        <w:tabs>
          <w:tab w:val="center" w:pos="453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</w:pPr>
    </w:p>
    <w:p w:rsidR="00172695" w:rsidRPr="00E61BF4" w:rsidRDefault="00172695" w:rsidP="001726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cs-CZ"/>
        </w:rPr>
      </w:pPr>
      <w:r w:rsidRPr="00E61BF4">
        <w:rPr>
          <w:rFonts w:ascii="Times New Roman" w:eastAsia="Times New Roman" w:hAnsi="Times New Roman" w:cs="Times New Roman"/>
          <w:bCs/>
          <w:noProof/>
          <w:sz w:val="24"/>
          <w:szCs w:val="24"/>
          <w:lang w:eastAsia="cs-CZ"/>
        </w:rPr>
        <w:t>Ústav mezinárodních vztahů, v. v. i. (ÚMV)</w:t>
      </w:r>
    </w:p>
    <w:p w:rsidR="00172695" w:rsidRPr="00E61BF4" w:rsidRDefault="00172695" w:rsidP="001726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cs-CZ"/>
        </w:rPr>
      </w:pPr>
    </w:p>
    <w:p w:rsidR="00172695" w:rsidRPr="00E61BF4" w:rsidRDefault="00172695" w:rsidP="00172695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cs-CZ"/>
        </w:rPr>
      </w:pPr>
      <w:r w:rsidRPr="00E61BF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cs-CZ"/>
        </w:rPr>
        <w:t>Dostupnost výsledku</w:t>
      </w:r>
      <w:r w:rsidRPr="00E61BF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cs-CZ"/>
        </w:rPr>
        <w:br/>
      </w:r>
    </w:p>
    <w:p w:rsidR="00172695" w:rsidRPr="00362AAC" w:rsidRDefault="00172695" w:rsidP="00172695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cs-CZ"/>
        </w:rPr>
      </w:pPr>
      <w:hyperlink w:history="1">
        <w:r w:rsidRPr="00362AAC">
          <w:rPr>
            <w:rStyle w:val="Hypertextovodkaz"/>
            <w:rFonts w:ascii="Times New Roman" w:eastAsia="Times New Roman" w:hAnsi="Times New Roman" w:cs="Times New Roman"/>
            <w:bCs/>
            <w:noProof/>
            <w:sz w:val="24"/>
            <w:szCs w:val="24"/>
            <w:lang w:eastAsia="cs-CZ"/>
          </w:rPr>
          <w:t>http://</w:t>
        </w:r>
      </w:hyperlink>
      <w:hyperlink r:id="rId4" w:history="1">
        <w:r w:rsidRPr="00362AAC">
          <w:rPr>
            <w:rStyle w:val="Hypertextovodkaz"/>
            <w:rFonts w:ascii="Times New Roman" w:hAnsi="Times New Roman" w:cs="Times New Roman"/>
            <w:sz w:val="24"/>
            <w:szCs w:val="24"/>
          </w:rPr>
          <w:t>irel.knihovny.cz</w:t>
        </w:r>
      </w:hyperlink>
      <w:r w:rsidRPr="00362AAC">
        <w:rPr>
          <w:rFonts w:ascii="Times New Roman" w:hAnsi="Times New Roman" w:cs="Times New Roman"/>
          <w:sz w:val="24"/>
          <w:szCs w:val="24"/>
        </w:rPr>
        <w:t xml:space="preserve"> (i přesměrování z </w:t>
      </w:r>
      <w:hyperlink w:history="1">
        <w:r w:rsidRPr="00362AAC">
          <w:rPr>
            <w:rStyle w:val="Hypertextovodkaz"/>
            <w:rFonts w:ascii="Times New Roman" w:eastAsia="Times New Roman" w:hAnsi="Times New Roman" w:cs="Times New Roman"/>
            <w:bCs/>
            <w:noProof/>
            <w:sz w:val="24"/>
            <w:szCs w:val="24"/>
            <w:lang w:eastAsia="cs-CZ"/>
          </w:rPr>
          <w:t>http://</w:t>
        </w:r>
      </w:hyperlink>
      <w:hyperlink r:id="rId5" w:history="1">
        <w:r w:rsidRPr="00362AAC">
          <w:rPr>
            <w:rStyle w:val="Hypertextovodkaz"/>
            <w:rFonts w:ascii="Times New Roman" w:hAnsi="Times New Roman" w:cs="Times New Roman"/>
            <w:sz w:val="24"/>
            <w:szCs w:val="24"/>
          </w:rPr>
          <w:t>irel.jib.cz</w:t>
        </w:r>
      </w:hyperlink>
      <w:r w:rsidRPr="00362AAC">
        <w:rPr>
          <w:rFonts w:ascii="Times New Roman" w:hAnsi="Times New Roman" w:cs="Times New Roman"/>
          <w:sz w:val="24"/>
          <w:szCs w:val="24"/>
        </w:rPr>
        <w:t>)</w:t>
      </w:r>
    </w:p>
    <w:p w:rsidR="00172695" w:rsidRPr="00E61BF4" w:rsidRDefault="00172695" w:rsidP="001726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cs-CZ"/>
        </w:rPr>
      </w:pPr>
    </w:p>
    <w:p w:rsidR="00172695" w:rsidRPr="00E61BF4" w:rsidRDefault="00172695" w:rsidP="001726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cs-CZ"/>
        </w:rPr>
      </w:pPr>
    </w:p>
    <w:p w:rsidR="00172695" w:rsidRPr="00E61BF4" w:rsidRDefault="00172695" w:rsidP="001726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cs-CZ"/>
        </w:rPr>
      </w:pPr>
    </w:p>
    <w:p w:rsidR="00172695" w:rsidRDefault="00172695" w:rsidP="001726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cs-CZ"/>
        </w:rPr>
      </w:pPr>
    </w:p>
    <w:p w:rsidR="00172695" w:rsidRPr="00EF73F8" w:rsidRDefault="00172695" w:rsidP="001726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cs-CZ"/>
        </w:rPr>
      </w:pPr>
      <w:r w:rsidRPr="00EF73F8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cs-CZ"/>
        </w:rPr>
        <w:t>Hodnocení</w:t>
      </w:r>
      <w:r w:rsidRPr="00EF73F8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cs-CZ"/>
        </w:rPr>
        <w:br/>
      </w:r>
    </w:p>
    <w:p w:rsidR="00172695" w:rsidRDefault="00172695" w:rsidP="0017269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</w:pPr>
    </w:p>
    <w:p w:rsidR="00172695" w:rsidRDefault="00172695" w:rsidP="0017269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>Cíle projektu stanovené pro rok 2018</w:t>
      </w:r>
      <w:r w:rsidRPr="00E61BF4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 xml:space="preserve"> byl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>y</w:t>
      </w:r>
      <w:r w:rsidRPr="00E61BF4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 xml:space="preserve"> splněn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>y</w:t>
      </w:r>
      <w:r w:rsidRPr="00E61BF4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 xml:space="preserve">. Bylo zajištěno </w:t>
      </w:r>
      <w:r w:rsidRPr="00E61BF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pokračování provozu </w:t>
      </w:r>
      <w:r w:rsidRPr="00E61BF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informační brány pro obor mezinárodní vztahy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a ve čtvrtém čtvrtletí hodnoceného roku</w:t>
      </w:r>
      <w:r w:rsidRPr="00E61BF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její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připojení k </w:t>
      </w:r>
      <w:r w:rsidRPr="00EF73F8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cs-CZ"/>
        </w:rPr>
        <w:t>Centrálnímu portálu knihoven ČR</w:t>
      </w:r>
      <w:r w:rsidRPr="009765B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cs-CZ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CPK)</w:t>
      </w:r>
      <w:r w:rsidRPr="00E61BF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. Uživatelům byl zajištěn přístup k ověřeným kvalitním odborným zdrojům. Dotace byla využita pro základní činnosti nutné k bezproblémovému provozu oborové brány a to jak po stránce technické, tak po stránce knihovnické. </w:t>
      </w:r>
    </w:p>
    <w:p w:rsidR="00172695" w:rsidRDefault="00172695" w:rsidP="0017269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172695" w:rsidRPr="009765BD" w:rsidRDefault="00172695" w:rsidP="0017269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cs-CZ"/>
        </w:rPr>
      </w:pPr>
      <w:r w:rsidRPr="00D97DF4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Byl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zabezpeč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en</w:t>
      </w: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standardní </w:t>
      </w:r>
      <w:r w:rsidRPr="009765BD">
        <w:rPr>
          <w:rFonts w:ascii="Times New Roman" w:eastAsia="Times New Roman" w:hAnsi="Times New Roman" w:cs="Times New Roman"/>
          <w:bCs/>
          <w:noProof/>
          <w:sz w:val="24"/>
          <w:szCs w:val="24"/>
          <w:lang w:eastAsia="cs-CZ"/>
        </w:rPr>
        <w:t>provoz oborové</w:t>
      </w: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brány zaměřené na </w:t>
      </w:r>
      <w:r w:rsidRPr="009765B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cs-CZ"/>
        </w:rPr>
        <w:t>mezinárodní vztahy, světovou politiku a českou zahraniční politiku</w:t>
      </w: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. Zaji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štěna aktualizace</w:t>
      </w: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nabídky tematicky odpovídajících českých a zahraničních odborných zdrojů </w:t>
      </w:r>
      <w:r w:rsidRPr="009765B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cs-CZ"/>
        </w:rPr>
        <w:t>a plných textů odborných publikací Ústavu mezinárodních vztahů, v.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cs-CZ"/>
        </w:rPr>
        <w:t xml:space="preserve"> v. i. (ÚMV). Stejně jako údržba a aktualizace</w:t>
      </w:r>
      <w:r w:rsidRPr="009765B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cs-CZ"/>
        </w:rPr>
        <w:t xml:space="preserve">nabízených </w:t>
      </w:r>
      <w:r w:rsidRPr="009765B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cs-CZ"/>
        </w:rPr>
        <w:t xml:space="preserve">doplňkových služeb a informací. </w:t>
      </w:r>
    </w:p>
    <w:p w:rsidR="00172695" w:rsidRDefault="00172695" w:rsidP="001726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</w:p>
    <w:p w:rsidR="00172695" w:rsidRDefault="00172695" w:rsidP="001726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 w:rsidRPr="00E61BF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Brána IReL využívala od roku  2011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do října 2018</w:t>
      </w:r>
      <w:r w:rsidRPr="00E61BF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samostatnou instanci paralelního vyhledávače MetaLib a vlastní instanci linkserveru SFX,  které běž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ely</w:t>
      </w:r>
      <w:r w:rsidRPr="00E61BF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na serveru  Národní knihovny ČR pro MetaLib a SFX Jednotné informační brány (JIB) a oborových bran JIB. Uživatelské a informační rozhraní brány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fungovalo</w:t>
      </w:r>
      <w:r w:rsidRPr="00E61BF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v redakčním systému CMS Plone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.</w:t>
      </w:r>
    </w:p>
    <w:p w:rsidR="00172695" w:rsidRDefault="00172695" w:rsidP="001726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</w:p>
    <w:p w:rsidR="00172695" w:rsidRPr="005E2AEE" w:rsidRDefault="00172695" w:rsidP="001726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cs-CZ"/>
        </w:rPr>
      </w:pPr>
      <w:r w:rsidRPr="009765B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cs-CZ"/>
        </w:rPr>
        <w:t>V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cs-CZ"/>
        </w:rPr>
        <w:t> souvislosti s p</w:t>
      </w:r>
      <w:r w:rsidRPr="009765B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cs-CZ"/>
        </w:rPr>
        <w:t>řipojení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cs-CZ"/>
        </w:rPr>
        <w:t>m</w:t>
      </w:r>
      <w:r w:rsidRPr="009765B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cs-CZ"/>
        </w:rPr>
        <w:t xml:space="preserve"> brány IReL k CPK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cs-CZ"/>
        </w:rPr>
        <w:t>došlo k rozsáhlým úpravám brány.</w:t>
      </w:r>
      <w:r w:rsidRPr="009765B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cs-CZ"/>
        </w:rPr>
        <w:t xml:space="preserve"> </w:t>
      </w:r>
      <w:r w:rsidRPr="005E2AEE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Vyhledávač MetaLib byl nahrazen vyhledávacím prostředím CPK uzpůsobeným pro potřeby ÚMV</w:t>
      </w: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 xml:space="preserve">. Nadále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je</w:t>
      </w: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 xml:space="preserve"> používán linkserver SFX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 xml:space="preserve"> Ex Libris.</w:t>
      </w: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 xml:space="preserve"> </w:t>
      </w:r>
    </w:p>
    <w:p w:rsidR="00172695" w:rsidRDefault="00172695" w:rsidP="00172695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</w:p>
    <w:p w:rsidR="00172695" w:rsidRPr="0053753F" w:rsidRDefault="00172695" w:rsidP="00172695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53753F">
        <w:rPr>
          <w:rFonts w:ascii="Times New Roman" w:hAnsi="Times New Roman" w:cs="Times New Roman"/>
          <w:sz w:val="24"/>
          <w:szCs w:val="24"/>
        </w:rPr>
        <w:t>V průběhu roku 201</w:t>
      </w:r>
      <w:r w:rsidRPr="0053753F">
        <w:rPr>
          <w:rFonts w:ascii="Times New Roman" w:hAnsi="Times New Roman" w:cs="Times New Roman"/>
          <w:sz w:val="24"/>
          <w:szCs w:val="24"/>
          <w:lang w:val="cs-CZ"/>
        </w:rPr>
        <w:t>8</w:t>
      </w:r>
      <w:r w:rsidRPr="0053753F">
        <w:rPr>
          <w:rFonts w:ascii="Times New Roman" w:hAnsi="Times New Roman" w:cs="Times New Roman"/>
          <w:sz w:val="24"/>
          <w:szCs w:val="24"/>
        </w:rPr>
        <w:t xml:space="preserve"> byly prováděny pravidelné aktualizace znalostní báze pro udržení aktuálnosti a přesnosti odkazů na plné texty zpřístupňované v rámci brány IR</w:t>
      </w:r>
      <w:r>
        <w:rPr>
          <w:rFonts w:ascii="Times New Roman" w:hAnsi="Times New Roman" w:cs="Times New Roman"/>
          <w:sz w:val="24"/>
          <w:szCs w:val="24"/>
          <w:lang w:val="cs-CZ"/>
        </w:rPr>
        <w:t>e</w:t>
      </w:r>
      <w:r w:rsidRPr="0053753F">
        <w:rPr>
          <w:rFonts w:ascii="Times New Roman" w:hAnsi="Times New Roman" w:cs="Times New Roman"/>
          <w:sz w:val="24"/>
          <w:szCs w:val="24"/>
        </w:rPr>
        <w:t xml:space="preserve">L. Souběžně probíhaly instalace service packů. </w:t>
      </w:r>
    </w:p>
    <w:p w:rsidR="00172695" w:rsidRDefault="00172695" w:rsidP="00172695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</w:p>
    <w:p w:rsidR="00172695" w:rsidRPr="0053753F" w:rsidRDefault="00172695" w:rsidP="00172695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53753F">
        <w:rPr>
          <w:rFonts w:ascii="Times New Roman" w:hAnsi="Times New Roman" w:cs="Times New Roman"/>
          <w:sz w:val="24"/>
          <w:szCs w:val="24"/>
        </w:rPr>
        <w:lastRenderedPageBreak/>
        <w:t xml:space="preserve">Probíhaly konzultace </w:t>
      </w:r>
      <w:r w:rsidRPr="0053753F">
        <w:rPr>
          <w:rFonts w:ascii="Times New Roman" w:hAnsi="Times New Roman" w:cs="Times New Roman"/>
          <w:sz w:val="24"/>
          <w:szCs w:val="24"/>
          <w:lang w:val="cs-CZ"/>
        </w:rPr>
        <w:t xml:space="preserve">a úpravy </w:t>
      </w:r>
      <w:r w:rsidRPr="0053753F">
        <w:rPr>
          <w:rFonts w:ascii="Times New Roman" w:hAnsi="Times New Roman" w:cs="Times New Roman"/>
          <w:sz w:val="24"/>
          <w:szCs w:val="24"/>
        </w:rPr>
        <w:t xml:space="preserve">pro integraci </w:t>
      </w:r>
      <w:r w:rsidRPr="0053753F">
        <w:rPr>
          <w:rFonts w:ascii="Times New Roman" w:hAnsi="Times New Roman" w:cs="Times New Roman"/>
          <w:sz w:val="24"/>
          <w:szCs w:val="24"/>
          <w:lang w:val="cs-CZ"/>
        </w:rPr>
        <w:t>SFX</w:t>
      </w:r>
      <w:r w:rsidRPr="0053753F">
        <w:rPr>
          <w:rFonts w:ascii="Times New Roman" w:hAnsi="Times New Roman" w:cs="Times New Roman"/>
          <w:sz w:val="24"/>
          <w:szCs w:val="24"/>
        </w:rPr>
        <w:t xml:space="preserve"> IR</w:t>
      </w:r>
      <w:r>
        <w:rPr>
          <w:rFonts w:ascii="Times New Roman" w:hAnsi="Times New Roman" w:cs="Times New Roman"/>
          <w:sz w:val="24"/>
          <w:szCs w:val="24"/>
          <w:lang w:val="cs-CZ"/>
        </w:rPr>
        <w:t>e</w:t>
      </w:r>
      <w:r w:rsidRPr="0053753F">
        <w:rPr>
          <w:rFonts w:ascii="Times New Roman" w:hAnsi="Times New Roman" w:cs="Times New Roman"/>
          <w:sz w:val="24"/>
          <w:szCs w:val="24"/>
        </w:rPr>
        <w:t>L v </w:t>
      </w:r>
      <w:r w:rsidRPr="0053753F">
        <w:rPr>
          <w:rFonts w:ascii="Times New Roman" w:hAnsi="Times New Roman" w:cs="Times New Roman"/>
          <w:sz w:val="24"/>
          <w:szCs w:val="24"/>
          <w:lang w:val="cs-CZ"/>
        </w:rPr>
        <w:t xml:space="preserve">oborovém řezu pro </w:t>
      </w:r>
      <w:proofErr w:type="spellStart"/>
      <w:r w:rsidRPr="0053753F">
        <w:rPr>
          <w:rFonts w:ascii="Times New Roman" w:hAnsi="Times New Roman" w:cs="Times New Roman"/>
          <w:sz w:val="24"/>
          <w:szCs w:val="24"/>
          <w:lang w:val="cs-CZ"/>
        </w:rPr>
        <w:t>IR</w:t>
      </w:r>
      <w:r>
        <w:rPr>
          <w:rFonts w:ascii="Times New Roman" w:hAnsi="Times New Roman" w:cs="Times New Roman"/>
          <w:sz w:val="24"/>
          <w:szCs w:val="24"/>
          <w:lang w:val="cs-CZ"/>
        </w:rPr>
        <w:t>e</w:t>
      </w:r>
      <w:r w:rsidRPr="0053753F">
        <w:rPr>
          <w:rFonts w:ascii="Times New Roman" w:hAnsi="Times New Roman" w:cs="Times New Roman"/>
          <w:sz w:val="24"/>
          <w:szCs w:val="24"/>
          <w:lang w:val="cs-CZ"/>
        </w:rPr>
        <w:t>L</w:t>
      </w:r>
      <w:proofErr w:type="spellEnd"/>
      <w:r w:rsidRPr="0053753F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53753F">
        <w:rPr>
          <w:rFonts w:ascii="Times New Roman" w:hAnsi="Times New Roman" w:cs="Times New Roman"/>
          <w:sz w:val="24"/>
          <w:szCs w:val="24"/>
        </w:rPr>
        <w:t>Centrální</w:t>
      </w:r>
      <w:r w:rsidRPr="0053753F">
        <w:rPr>
          <w:rFonts w:ascii="Times New Roman" w:hAnsi="Times New Roman" w:cs="Times New Roman"/>
          <w:sz w:val="24"/>
          <w:szCs w:val="24"/>
          <w:lang w:val="cs-CZ"/>
        </w:rPr>
        <w:t>ho</w:t>
      </w:r>
      <w:r w:rsidRPr="0053753F">
        <w:rPr>
          <w:rFonts w:ascii="Times New Roman" w:hAnsi="Times New Roman" w:cs="Times New Roman"/>
          <w:sz w:val="24"/>
          <w:szCs w:val="24"/>
        </w:rPr>
        <w:t xml:space="preserve"> portálu knihoven.</w:t>
      </w:r>
      <w:r w:rsidRPr="0053753F">
        <w:rPr>
          <w:rFonts w:ascii="Times New Roman" w:hAnsi="Times New Roman" w:cs="Times New Roman"/>
          <w:sz w:val="24"/>
          <w:szCs w:val="24"/>
          <w:lang w:val="cs-CZ"/>
        </w:rPr>
        <w:t xml:space="preserve"> Linkování bylo na konci roku 2018 plně integrováno v </w:t>
      </w:r>
      <w:hyperlink r:id="rId6" w:history="1">
        <w:r w:rsidRPr="0053753F">
          <w:rPr>
            <w:rStyle w:val="Hypertextovodkaz"/>
            <w:rFonts w:ascii="Times New Roman" w:hAnsi="Times New Roman" w:cs="Times New Roman"/>
            <w:sz w:val="24"/>
            <w:szCs w:val="24"/>
            <w:lang w:val="cs-CZ"/>
          </w:rPr>
          <w:t>https://irel.knihovny.cz</w:t>
        </w:r>
      </w:hyperlink>
      <w:r w:rsidRPr="0053753F">
        <w:rPr>
          <w:rFonts w:ascii="Times New Roman" w:hAnsi="Times New Roman" w:cs="Times New Roman"/>
          <w:sz w:val="24"/>
          <w:szCs w:val="24"/>
          <w:lang w:val="cs-CZ"/>
        </w:rPr>
        <w:t xml:space="preserve">. U SFX </w:t>
      </w:r>
      <w:proofErr w:type="spellStart"/>
      <w:r w:rsidRPr="0053753F">
        <w:rPr>
          <w:rFonts w:ascii="Times New Roman" w:hAnsi="Times New Roman" w:cs="Times New Roman"/>
          <w:sz w:val="24"/>
          <w:szCs w:val="24"/>
          <w:lang w:val="cs-CZ"/>
        </w:rPr>
        <w:t>IR</w:t>
      </w:r>
      <w:r>
        <w:rPr>
          <w:rFonts w:ascii="Times New Roman" w:hAnsi="Times New Roman" w:cs="Times New Roman"/>
          <w:sz w:val="24"/>
          <w:szCs w:val="24"/>
          <w:lang w:val="cs-CZ"/>
        </w:rPr>
        <w:t>e</w:t>
      </w:r>
      <w:r w:rsidRPr="0053753F">
        <w:rPr>
          <w:rFonts w:ascii="Times New Roman" w:hAnsi="Times New Roman" w:cs="Times New Roman"/>
          <w:sz w:val="24"/>
          <w:szCs w:val="24"/>
          <w:lang w:val="cs-CZ"/>
        </w:rPr>
        <w:t>L</w:t>
      </w:r>
      <w:proofErr w:type="spellEnd"/>
      <w:r w:rsidRPr="0053753F">
        <w:rPr>
          <w:rFonts w:ascii="Times New Roman" w:hAnsi="Times New Roman" w:cs="Times New Roman"/>
          <w:sz w:val="24"/>
          <w:szCs w:val="24"/>
          <w:lang w:val="cs-CZ"/>
        </w:rPr>
        <w:t xml:space="preserve"> bylo doplněno zabezpečení SSL, služby SFX </w:t>
      </w:r>
      <w:proofErr w:type="spellStart"/>
      <w:r w:rsidRPr="0053753F">
        <w:rPr>
          <w:rFonts w:ascii="Times New Roman" w:hAnsi="Times New Roman" w:cs="Times New Roman"/>
          <w:sz w:val="24"/>
          <w:szCs w:val="24"/>
          <w:lang w:val="cs-CZ"/>
        </w:rPr>
        <w:t>IR</w:t>
      </w:r>
      <w:r>
        <w:rPr>
          <w:rFonts w:ascii="Times New Roman" w:hAnsi="Times New Roman" w:cs="Times New Roman"/>
          <w:sz w:val="24"/>
          <w:szCs w:val="24"/>
          <w:lang w:val="cs-CZ"/>
        </w:rPr>
        <w:t>e</w:t>
      </w:r>
      <w:r w:rsidRPr="0053753F">
        <w:rPr>
          <w:rFonts w:ascii="Times New Roman" w:hAnsi="Times New Roman" w:cs="Times New Roman"/>
          <w:sz w:val="24"/>
          <w:szCs w:val="24"/>
          <w:lang w:val="cs-CZ"/>
        </w:rPr>
        <w:t>L</w:t>
      </w:r>
      <w:proofErr w:type="spellEnd"/>
      <w:r w:rsidRPr="0053753F">
        <w:rPr>
          <w:rFonts w:ascii="Times New Roman" w:hAnsi="Times New Roman" w:cs="Times New Roman"/>
          <w:sz w:val="24"/>
          <w:szCs w:val="24"/>
          <w:lang w:val="cs-CZ"/>
        </w:rPr>
        <w:t xml:space="preserve"> jsou dostupné na </w:t>
      </w:r>
      <w:hyperlink r:id="rId7" w:history="1">
        <w:r w:rsidRPr="0053753F">
          <w:rPr>
            <w:rStyle w:val="Hypertextovodkaz"/>
            <w:rFonts w:ascii="Times New Roman" w:hAnsi="Times New Roman" w:cs="Times New Roman"/>
            <w:sz w:val="24"/>
            <w:szCs w:val="24"/>
            <w:lang w:val="cs-CZ"/>
          </w:rPr>
          <w:t>https://sfx.jib.cz/sfxirel</w:t>
        </w:r>
      </w:hyperlink>
      <w:r w:rsidRPr="0053753F">
        <w:rPr>
          <w:rFonts w:ascii="Times New Roman" w:hAnsi="Times New Roman" w:cs="Times New Roman"/>
          <w:sz w:val="24"/>
          <w:szCs w:val="24"/>
          <w:lang w:val="cs-CZ"/>
        </w:rPr>
        <w:t xml:space="preserve">.  </w:t>
      </w:r>
    </w:p>
    <w:p w:rsidR="00172695" w:rsidRPr="00E61BF4" w:rsidRDefault="00172695" w:rsidP="001726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</w:p>
    <w:p w:rsidR="00172695" w:rsidRDefault="00172695" w:rsidP="001726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ar-SA"/>
        </w:rPr>
      </w:pPr>
      <w:r w:rsidRPr="009765B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ar-SA"/>
        </w:rPr>
        <w:t>Vyhledávač</w:t>
      </w:r>
      <w:r w:rsidRPr="009765BD">
        <w:rPr>
          <w:rFonts w:ascii="Times New Roman" w:eastAsia="Times New Roman" w:hAnsi="Times New Roman" w:cs="Times New Roman"/>
          <w:bCs/>
          <w:noProof/>
          <w:sz w:val="24"/>
          <w:szCs w:val="24"/>
          <w:lang w:eastAsia="ar-SA"/>
        </w:rPr>
        <w:t xml:space="preserve"> brány IReL obsahuje vybrané prohledatelné a odkazové databáze a portály poskytující prameny k problematice </w:t>
      </w:r>
      <w:r w:rsidRPr="00EF73F8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eastAsia="ar-SA"/>
        </w:rPr>
        <w:t>mezinárodních vztahů, mezinárodní bezpečnosti, evropské integrace, české zahraniční politiky, teritoriálních studií, ke globálním otázkám</w:t>
      </w:r>
      <w:r w:rsidRPr="009765BD">
        <w:rPr>
          <w:rFonts w:ascii="Times New Roman" w:eastAsia="Times New Roman" w:hAnsi="Times New Roman" w:cs="Times New Roman"/>
          <w:bCs/>
          <w:noProof/>
          <w:sz w:val="24"/>
          <w:szCs w:val="24"/>
          <w:lang w:eastAsia="ar-SA"/>
        </w:rPr>
        <w:t xml:space="preserve"> apod. </w:t>
      </w:r>
    </w:p>
    <w:p w:rsidR="00172695" w:rsidRDefault="00172695" w:rsidP="001726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ar-SA"/>
        </w:rPr>
      </w:pPr>
    </w:p>
    <w:p w:rsidR="00172695" w:rsidRDefault="00172695" w:rsidP="001726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Pracovnice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</w:t>
      </w: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knihovny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 podobně  j</w:t>
      </w: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ako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</w:t>
      </w: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v uplynulých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</w:t>
      </w: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letech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</w:t>
      </w: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zaji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šťovaly</w:t>
      </w: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všechny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</w:t>
      </w: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knihovnické a podpůrné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</w:t>
      </w: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činnosti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,  které  souvisely s provozem  oborové  brány  IReL  </w:t>
      </w: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včetně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</w:t>
      </w: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průběžné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</w:t>
      </w: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správy a aktualizace uživatelských účtů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a také redakční správy</w:t>
      </w: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Prováděly </w:t>
      </w:r>
      <w:r w:rsidRPr="0089449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cs-CZ"/>
        </w:rPr>
        <w:t>kontrolu a aktualizaci zdrojů, vyhledávání, hodnocení a návrhy připojení a/nebo vkládání nových zdrojů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cs-CZ"/>
        </w:rPr>
        <w:t xml:space="preserve"> a</w:t>
      </w:r>
      <w:r w:rsidRPr="0089449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cs-CZ"/>
        </w:rPr>
        <w:t xml:space="preserve"> </w:t>
      </w:r>
      <w:r w:rsidRPr="0089449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aktualizaci popisů a nápověd stejně jako </w:t>
      </w:r>
      <w:r w:rsidRPr="0089449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cs-CZ"/>
        </w:rPr>
        <w:t xml:space="preserve">aktualizaci informačních a propagačních materiálů a to vždy </w:t>
      </w:r>
      <w:r w:rsidRPr="0089449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v českém a anglickém jazyce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. Uskutečnily také archivaci všech dokumentů a informačních textů ze stránek portálu na serveru ústavu. </w:t>
      </w: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Pracovnice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</w:t>
      </w: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knihovny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 také zabezpečovaly</w:t>
      </w:r>
      <w:r w:rsidRPr="009765B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vlastní propagaci oborové brány a školení uživatelů. </w:t>
      </w:r>
    </w:p>
    <w:p w:rsidR="00172695" w:rsidRPr="009765BD" w:rsidRDefault="00172695" w:rsidP="001726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</w:p>
    <w:p w:rsidR="00172695" w:rsidRDefault="00172695" w:rsidP="00172695">
      <w:pPr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Aktualizované</w:t>
      </w:r>
      <w:r w:rsidRPr="0020255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informační materiály byly v průběhu roku poskytnuty spolupracujícím knihovnám. Informace o bráně IReL byly součástí vstupních informací pro nové uživatele, pravidelných přednášek pro studenty Diplomatické akademie MZV, informativních prezentací pro studenty Anglo-American University a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dalších</w:t>
      </w:r>
      <w:r w:rsidRPr="0020255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škol.</w:t>
      </w:r>
      <w:r w:rsidRPr="00202555">
        <w:rPr>
          <w:rFonts w:ascii="Times New Roman" w:eastAsia="Times New Roman" w:hAnsi="Times New Roman" w:cs="Times New Roman"/>
          <w:noProof/>
          <w:sz w:val="20"/>
          <w:szCs w:val="20"/>
          <w:lang w:eastAsia="cs-CZ"/>
        </w:rPr>
        <w:t xml:space="preserve"> </w:t>
      </w:r>
      <w:r w:rsidRPr="0020255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Informační materiály byly také poskytovány na seminářích a konferencích pořádaných ÚMV a na dalších tematicky odpovídajíc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h akcích.</w:t>
      </w:r>
    </w:p>
    <w:p w:rsidR="00643491" w:rsidRDefault="00172695">
      <w:bookmarkStart w:id="0" w:name="_GoBack"/>
      <w:bookmarkEnd w:id="0"/>
    </w:p>
    <w:sectPr w:rsidR="0064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695"/>
    <w:rsid w:val="00172695"/>
    <w:rsid w:val="008E5049"/>
    <w:rsid w:val="00BD38C7"/>
    <w:rsid w:val="00E6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E9C7A-1EB2-4160-859D-DBFB7ABD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26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172695"/>
    <w:rPr>
      <w:color w:val="0000FF"/>
      <w:u w:val="single"/>
    </w:rPr>
  </w:style>
  <w:style w:type="paragraph" w:customStyle="1" w:styleId="Normal1">
    <w:name w:val="Normal1"/>
    <w:rsid w:val="00172695"/>
    <w:pPr>
      <w:spacing w:after="0" w:line="276" w:lineRule="auto"/>
    </w:pPr>
    <w:rPr>
      <w:rFonts w:ascii="Arial" w:eastAsia="Times New Roman" w:hAnsi="Arial" w:cs="Arial"/>
      <w:color w:val="000000"/>
      <w:lang w:val="uz-Cyrl-U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fx.jib.cz/sfxire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rel.knihovny.cz" TargetMode="External"/><Relationship Id="rId5" Type="http://schemas.openxmlformats.org/officeDocument/2006/relationships/hyperlink" Target="http://irel.jib.cz" TargetMode="External"/><Relationship Id="rId4" Type="http://schemas.openxmlformats.org/officeDocument/2006/relationships/hyperlink" Target="http://irel.knihovny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Kolatorova, Helena</dc:creator>
  <cp:keywords/>
  <dc:description/>
  <cp:lastModifiedBy>Kolatorova, Helena</cp:lastModifiedBy>
  <cp:revision>1</cp:revision>
  <dcterms:created xsi:type="dcterms:W3CDTF">2019-01-14T08:06:00Z</dcterms:created>
  <dcterms:modified xsi:type="dcterms:W3CDTF">2019-01-14T08:07:00Z</dcterms:modified>
</cp:coreProperties>
</file>